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790700" cy="1833563"/>
            <wp:effectExtent b="0" l="0" r="0" t="0"/>
            <wp:docPr descr="Savage Head Image.jpg" id="1" name="image1.jpg"/>
            <a:graphic>
              <a:graphicData uri="http://schemas.openxmlformats.org/drawingml/2006/picture">
                <pic:pic>
                  <pic:nvPicPr>
                    <pic:cNvPr descr="Savage Head Image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33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32"/>
          <w:szCs w:val="32"/>
          <w:rtl w:val="0"/>
        </w:rPr>
        <w:t xml:space="preserve">19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SAVANNAH JV </w:t>
      </w:r>
      <w:r w:rsidDel="00000000" w:rsidR="00000000" w:rsidRPr="00000000">
        <w:rPr>
          <w:b w:val="1"/>
          <w:sz w:val="32"/>
          <w:szCs w:val="32"/>
          <w:rtl w:val="0"/>
        </w:rPr>
        <w:t xml:space="preserve">SOFTBALL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CLASSIC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Date-</w:t>
      </w: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b w:val="1"/>
          <w:vertAlign w:val="baseline"/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14</w:t>
      </w:r>
      <w:r w:rsidDel="00000000" w:rsidR="00000000" w:rsidRPr="00000000">
        <w:rPr>
          <w:b w:val="1"/>
          <w:vertAlign w:val="baseline"/>
          <w:rtl w:val="0"/>
        </w:rPr>
        <w:t xml:space="preserve">/201</w:t>
      </w: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Time-9am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Place-Savan</w:t>
      </w:r>
      <w:r w:rsidDel="00000000" w:rsidR="00000000" w:rsidRPr="00000000">
        <w:rPr>
          <w:b w:val="1"/>
          <w:rtl w:val="0"/>
        </w:rPr>
        <w:t xml:space="preserve">nah Youth Sports Complex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Entry Fee: $110.00 per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(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Please make checks payable to Savannah High School)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Savannah will be home on the scoreboard for all games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Unlimited Substitutions and you may hit as many as many as desired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Inning Games/5 runs per inning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1hr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15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minute time limit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Warm ups allowed for first game, the other games field 3 will be available for shared warm-ups.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Each team must supply </w:t>
      </w:r>
      <w:r w:rsidDel="00000000" w:rsidR="00000000" w:rsidRPr="00000000">
        <w:rPr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game ball</w:t>
      </w:r>
      <w:r w:rsidDel="00000000" w:rsidR="00000000" w:rsidRPr="00000000">
        <w:rPr>
          <w:b w:val="1"/>
          <w:sz w:val="22"/>
          <w:szCs w:val="22"/>
          <w:rtl w:val="0"/>
        </w:rPr>
        <w:t xml:space="preserve">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b w:val="1"/>
          <w:rtl w:val="0"/>
        </w:rPr>
        <w:t xml:space="preserve">TEAMS: Savannah, Lafayette, Smithville, Benton, Smithville C, North Platte</w:t>
      </w:r>
      <w:r w:rsidDel="00000000" w:rsidR="00000000" w:rsidRPr="00000000">
        <w:rPr>
          <w:b w:val="1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firstLine="72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FIELD #1</w:t>
        <w:tab/>
        <w:tab/>
        <w:tab/>
        <w:tab/>
        <w:tab/>
        <w:tab/>
        <w:t xml:space="preserve">FIELD #2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9:00 A.M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Smithville 9th vs Savannah JV</w:t>
        <w:tab/>
        <w:tab/>
        <w:t xml:space="preserve">Smithville JV  vs Benton JV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10:30 A.M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Lafayette JV vs Smithville 9th</w:t>
        <w:tab/>
        <w:tab/>
        <w:t xml:space="preserve">Smithville JV vs N. Platte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12:00 P.M.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Lafayette JV vs Savannah JV</w:t>
        <w:tab/>
        <w:tab/>
        <w:t xml:space="preserve">Benton JV vs N. Platte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1:30 P.M.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Benton JV vs Smithville 9th</w:t>
        <w:tab/>
        <w:tab/>
        <w:tab/>
        <w:t xml:space="preserve">Smithville JV vs Lafayette JV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3:00 P.M.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 N. Platte vs Savannah JV</w:t>
        <w:tab/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*If you need any additional information please call: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b w:val="1"/>
          <w:rtl w:val="0"/>
        </w:rPr>
        <w:t xml:space="preserve">Chad Dreyer</w:t>
      </w:r>
      <w:r w:rsidDel="00000000" w:rsidR="00000000" w:rsidRPr="00000000">
        <w:rPr>
          <w:b w:val="1"/>
          <w:vertAlign w:val="baseline"/>
          <w:rtl w:val="0"/>
        </w:rPr>
        <w:t xml:space="preserve">-Athletic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b w:val="1"/>
          <w:rtl w:val="0"/>
        </w:rPr>
        <w:t xml:space="preserve">Ashley Anderson</w:t>
      </w:r>
      <w:r w:rsidDel="00000000" w:rsidR="00000000" w:rsidRPr="00000000">
        <w:rPr>
          <w:b w:val="1"/>
          <w:vertAlign w:val="baseline"/>
          <w:rtl w:val="0"/>
        </w:rPr>
        <w:t xml:space="preserve">-Head Coach </w:t>
      </w:r>
      <w:r w:rsidDel="00000000" w:rsidR="00000000" w:rsidRPr="00000000">
        <w:rPr>
          <w:b w:val="1"/>
          <w:rtl w:val="0"/>
        </w:rPr>
        <w:t xml:space="preserve">316-259-5578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High School 816- 324-3128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